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E3685A" w:rsidP="00E3685A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MAT313</w:t>
                    </w:r>
                    <w:r w:rsidR="00FC3BD9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Kısmi Diferansiyel Denklemler</w:t>
                    </w:r>
                    <w:r w:rsidR="00FC3BD9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0B6C79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FC3BD9" w:rsidP="00FC3BD9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Fakültesi Matematik Bölümü 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61178A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C3BD9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61178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Mustafa İNÇ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61178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551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61178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61178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minc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D8448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DD409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DD4090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:showingPlcHdr/>
                    <w15:color w:val="FF0000"/>
                  </w:sdtPr>
                  <w:sdtEndPr/>
                  <w:sdtContent>
                    <w:r w:rsidR="00DD4090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61178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61178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13.15-15.00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61178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7914847"/>
                        <w:placeholder>
                          <w:docPart w:val="5B9B5AB4405E46AE8A9979C44B593C84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61178A" w:rsidRPr="00850678">
                          <w:rPr>
                            <w:rStyle w:val="YerTutucuMetni"/>
                          </w:rPr>
                          <w:t>Metin girmek için buraya tıklayın veya dokunun.</w:t>
                        </w:r>
                      </w:sdtContent>
                    </w:sdt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D8448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D8448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D84484" w:rsidP="0061178A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1178A">
                      <w:rPr>
                        <w:rFonts w:ascii="Cambria" w:hAnsi="Cambria"/>
                        <w:sz w:val="18"/>
                        <w:szCs w:val="18"/>
                      </w:rPr>
                      <w:t>A9</w:t>
                    </w:r>
                    <w:r w:rsidR="00E5196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1178A">
                      <w:rPr>
                        <w:rFonts w:ascii="Cambria" w:hAnsi="Cambria"/>
                        <w:sz w:val="18"/>
                        <w:szCs w:val="18"/>
                      </w:rPr>
                      <w:t>A8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D8448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D84484" w:rsidP="0061178A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Öğrencilere,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61178A" w:rsidRP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>fizik, mühendislik ve doğa bilimlerinde ortaya çıkan çok değişkenli problemleri matematiksel olarak modelleyen</w:t>
                    </w:r>
                    <w:r w:rsidR="00E3685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kısmi türevli diferansiyel</w:t>
                    </w:r>
                    <w:bookmarkStart w:id="0" w:name="_GoBack"/>
                    <w:bookmarkEnd w:id="0"/>
                    <w:r w:rsidR="0061178A" w:rsidRP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denklemlerin temel kuramını ve çözüm yöntemlerini öğretmektir.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D84484" w:rsidP="0061178A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1178A">
                      <w:rPr>
                        <w:rFonts w:ascii="Cambria" w:hAnsi="Cambria"/>
                        <w:sz w:val="18"/>
                        <w:szCs w:val="18"/>
                      </w:rPr>
                      <w:t>Kısmi Türevli Diferansiyel Denklemler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(Prof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. 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Dr. 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>Kerim KOCA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)</w:t>
                    </w:r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D8448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61178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>Kısmi türevli diferansiyel denklemlerin temel kavramları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DD40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8871D9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>Kısmi türevli diferansiyel denklemlerin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genel bir sınıflandırılması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61178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>Kısmi türevli diferansiyel denklemlerin</w:t>
                    </w:r>
                    <w:r w:rsidR="0061178A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elde edilmesi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61178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61178A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Teğet düzlemler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61178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Doğrular, Kesişen yüzeyler, İki yüzey arasındaki açı, dik ve teğet yüzeyler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Birinci basamaktan kısmi türevli diferansiyel denklemler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Birinci basamaktan kısmi türevli diferansiyel denklemler</w:t>
                    </w:r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, Lagrange Yöntemi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Lagrange yardımcı sisteminin genelleştirilmesi</w:t>
                    </w:r>
                    <w:r w:rsidR="006B065F" w:rsidRPr="009005E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9005E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Genel uygulama(Arasınav)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121756682"/>
                        <w:placeholder>
                          <w:docPart w:val="F94523DCF29C4D159A5371CE2635F321"/>
                        </w:placeholder>
                        <w15:color w:val="FF0000"/>
                      </w:sdtPr>
                      <w:sdtContent>
                        <w:r w:rsidR="008F4AC6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Lagrange yardımcı sisteminin genelleştirilmesi</w:t>
                        </w:r>
                        <w:r w:rsidR="008F4AC6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nin uygulaması</w:t>
                        </w:r>
                        <w:r w:rsidR="008F4AC6" w:rsidRPr="009005E6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Verilen bir eğriden geçen integral yüzeyinin bulunması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Birinci basamaktan lineer olmayan kısmi türevli diferansiyel denkleler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Charpit yöntemi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Ders içeriğinin ve konuların kısa bir değerlendirilmesi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D84484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D8448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D8448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D8448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D8448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9005E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8F4AC6" w:rsidRP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Birinci mertebeden kısmi türevli diferansiyel denklemlerin temel kavramlarını ve sınıflandırılmasını öğrenerek, bu denklemleri matematiksel olarak doğru biçimde ifade edebilme.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8F4AC6" w:rsidRP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Charpit yöntemini kullanarak birinci mertebeden doğrusal ve doğrusal olmayan kısmi türevli diferansiyel denklemlerin genel</w:t>
                    </w:r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çözümlerini elde edebilme.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8F4AC6">
                      <w:rPr>
                        <w:rFonts w:ascii="Cambria" w:hAnsi="Cambria" w:cs="TimesNewRomanPSMT"/>
                        <w:sz w:val="18"/>
                        <w:szCs w:val="18"/>
                      </w:rPr>
                      <w:t>Bir eğriden geçen integral yüzeyinin elde edilebilmesi.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D84484" w:rsidP="008F4AC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:showingPlcHdr/>
                    <w15:color w:val="FF0000"/>
                  </w:sdtPr>
                  <w:sdtEndPr/>
                  <w:sdtContent>
                    <w:r w:rsidR="008F4AC6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D84484" w:rsidP="008F4AC6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:showingPlcHdr/>
                    <w15:color w:val="FF0000"/>
                  </w:sdtPr>
                  <w:sdtEndPr/>
                  <w:sdtContent>
                    <w:r w:rsidR="00BB0FD2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D84484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D84484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84" w:rsidRDefault="00D84484" w:rsidP="0026717A">
      <w:pPr>
        <w:spacing w:line="240" w:lineRule="auto"/>
      </w:pPr>
      <w:r>
        <w:separator/>
      </w:r>
    </w:p>
  </w:endnote>
  <w:endnote w:type="continuationSeparator" w:id="0">
    <w:p w:rsidR="00D84484" w:rsidRDefault="00D84484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D84484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3685A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3685A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84" w:rsidRDefault="00D84484" w:rsidP="0026717A">
      <w:pPr>
        <w:spacing w:line="240" w:lineRule="auto"/>
      </w:pPr>
      <w:r>
        <w:separator/>
      </w:r>
    </w:p>
  </w:footnote>
  <w:footnote w:type="continuationSeparator" w:id="0">
    <w:p w:rsidR="00D84484" w:rsidRDefault="00D84484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6C79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23D7D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3DC6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1178A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8F4AC6"/>
    <w:rsid w:val="009005E6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0FD2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4484"/>
    <w:rsid w:val="00D90A53"/>
    <w:rsid w:val="00D94146"/>
    <w:rsid w:val="00DB2A53"/>
    <w:rsid w:val="00DD38AA"/>
    <w:rsid w:val="00DD4090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3685A"/>
    <w:rsid w:val="00E4624F"/>
    <w:rsid w:val="00E5196E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43EF3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FF1BCE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9B5AB4405E46AE8A9979C44B593C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4A67FF-6E34-4C25-AFA2-4D4A902A1CF8}"/>
      </w:docPartPr>
      <w:docPartBody>
        <w:p w:rsidR="007B7F1D" w:rsidRDefault="00FF1BCE" w:rsidP="00FF1BCE">
          <w:pPr>
            <w:pStyle w:val="5B9B5AB4405E46AE8A9979C44B593C8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4523DCF29C4D159A5371CE2635F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F3A40C-A0AE-4644-B033-353EA9A7A9D0}"/>
      </w:docPartPr>
      <w:docPartBody>
        <w:p w:rsidR="00000000" w:rsidRDefault="007B7F1D" w:rsidP="007B7F1D">
          <w:pPr>
            <w:pStyle w:val="F94523DCF29C4D159A5371CE2635F32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1C33D2"/>
    <w:rsid w:val="00221150"/>
    <w:rsid w:val="003E7EB5"/>
    <w:rsid w:val="004337C6"/>
    <w:rsid w:val="0055172B"/>
    <w:rsid w:val="005659E3"/>
    <w:rsid w:val="005A4992"/>
    <w:rsid w:val="005C5A3A"/>
    <w:rsid w:val="007B7F1D"/>
    <w:rsid w:val="009E2452"/>
    <w:rsid w:val="00A339C1"/>
    <w:rsid w:val="00B36C70"/>
    <w:rsid w:val="00BE55F5"/>
    <w:rsid w:val="00BF0160"/>
    <w:rsid w:val="00CF564D"/>
    <w:rsid w:val="00E04223"/>
    <w:rsid w:val="00E84C6E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B7F1D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5B9B5AB4405E46AE8A9979C44B593C84">
    <w:name w:val="5B9B5AB4405E46AE8A9979C44B593C84"/>
    <w:rsid w:val="00FF1BCE"/>
  </w:style>
  <w:style w:type="paragraph" w:customStyle="1" w:styleId="F94523DCF29C4D159A5371CE2635F321">
    <w:name w:val="F94523DCF29C4D159A5371CE2635F321"/>
    <w:rsid w:val="007B7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F5AB-805C-4CE9-8878-F4FFC23A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EBRU</cp:lastModifiedBy>
  <cp:revision>2</cp:revision>
  <cp:lastPrinted>2021-09-25T18:58:00Z</cp:lastPrinted>
  <dcterms:created xsi:type="dcterms:W3CDTF">2026-02-10T10:35:00Z</dcterms:created>
  <dcterms:modified xsi:type="dcterms:W3CDTF">2026-02-10T10:35:00Z</dcterms:modified>
</cp:coreProperties>
</file>